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D1408" w14:textId="77777777" w:rsidR="00AE2607" w:rsidRDefault="00AE2607" w:rsidP="00AE2607">
      <w:pPr>
        <w:spacing w:after="0" w:line="240" w:lineRule="auto"/>
        <w:jc w:val="center"/>
        <w:rPr>
          <w:rFonts w:ascii="Arial" w:eastAsia="Times New Roman" w:hAnsi="Arial" w:cs="Times New Roman"/>
          <w:b/>
          <w:sz w:val="28"/>
          <w:szCs w:val="28"/>
          <w:u w:val="single"/>
          <w:lang w:val="en-US"/>
        </w:rPr>
      </w:pPr>
      <w:r>
        <w:rPr>
          <w:noProof/>
          <w:lang w:eastAsia="en-GB"/>
        </w:rPr>
        <w:drawing>
          <wp:inline distT="0" distB="0" distL="0" distR="0" wp14:anchorId="2D2C1F16" wp14:editId="10B162D7">
            <wp:extent cx="1647023"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654629" cy="688967"/>
                    </a:xfrm>
                    <a:prstGeom prst="rect">
                      <a:avLst/>
                    </a:prstGeom>
                  </pic:spPr>
                </pic:pic>
              </a:graphicData>
            </a:graphic>
          </wp:inline>
        </w:drawing>
      </w:r>
    </w:p>
    <w:p w14:paraId="43B65744" w14:textId="77777777" w:rsidR="00AE2607" w:rsidRDefault="00AE2607" w:rsidP="00AE2607">
      <w:pPr>
        <w:spacing w:after="0" w:line="240" w:lineRule="auto"/>
        <w:jc w:val="center"/>
        <w:rPr>
          <w:rFonts w:ascii="Arial" w:eastAsia="Times New Roman" w:hAnsi="Arial" w:cs="Times New Roman"/>
          <w:b/>
          <w:sz w:val="28"/>
          <w:szCs w:val="28"/>
          <w:u w:val="single"/>
          <w:lang w:val="en-US"/>
        </w:rPr>
      </w:pPr>
    </w:p>
    <w:p w14:paraId="453E95F5" w14:textId="77777777" w:rsidR="00AE2607" w:rsidRPr="00AE2607" w:rsidRDefault="00AE2607" w:rsidP="00AE2607">
      <w:pPr>
        <w:spacing w:after="0" w:line="240" w:lineRule="auto"/>
        <w:jc w:val="center"/>
        <w:rPr>
          <w:rFonts w:ascii="Arial" w:eastAsia="Times New Roman" w:hAnsi="Arial" w:cs="Times New Roman"/>
          <w:b/>
          <w:sz w:val="28"/>
          <w:szCs w:val="28"/>
          <w:u w:val="single"/>
          <w:lang w:val="en-US"/>
        </w:rPr>
      </w:pPr>
      <w:r>
        <w:rPr>
          <w:rFonts w:ascii="Arial" w:eastAsia="Times New Roman" w:hAnsi="Arial" w:cs="Times New Roman"/>
          <w:b/>
          <w:sz w:val="28"/>
          <w:szCs w:val="28"/>
          <w:u w:val="single"/>
          <w:lang w:val="en-US"/>
        </w:rPr>
        <w:t>POLICY – MISSING CHILD FROM SCHOOL PREMISES</w:t>
      </w:r>
    </w:p>
    <w:p w14:paraId="0D0BB212" w14:textId="77777777" w:rsidR="00AE2607" w:rsidRPr="00AE2607" w:rsidRDefault="00AE2607" w:rsidP="00AE2607">
      <w:pPr>
        <w:spacing w:after="0" w:line="240" w:lineRule="auto"/>
        <w:rPr>
          <w:rFonts w:ascii="Verdana" w:eastAsia="Times New Roman" w:hAnsi="Verdana" w:cs="Times New Roman"/>
          <w:lang w:val="en-US"/>
        </w:rPr>
      </w:pPr>
    </w:p>
    <w:p w14:paraId="14BB1CC1" w14:textId="77777777" w:rsidR="00AE2607" w:rsidRPr="00AE2607" w:rsidRDefault="00AE2607" w:rsidP="00AE2607">
      <w:pPr>
        <w:spacing w:after="0" w:line="240" w:lineRule="auto"/>
        <w:rPr>
          <w:rFonts w:ascii="Arial" w:eastAsia="Times New Roman" w:hAnsi="Arial" w:cs="Times New Roman"/>
          <w:lang w:val="en-US"/>
        </w:rPr>
      </w:pPr>
      <w:r w:rsidRPr="00AE2607">
        <w:rPr>
          <w:rFonts w:ascii="Arial" w:eastAsia="Times New Roman" w:hAnsi="Arial" w:cs="Times New Roman"/>
          <w:b/>
          <w:u w:val="single"/>
          <w:lang w:val="en-US"/>
        </w:rPr>
        <w:t>Rationale</w:t>
      </w:r>
      <w:r w:rsidRPr="00AE2607">
        <w:rPr>
          <w:rFonts w:ascii="Arial" w:eastAsia="Times New Roman" w:hAnsi="Arial" w:cs="Times New Roman"/>
          <w:lang w:val="en-US"/>
        </w:rPr>
        <w:t xml:space="preserve"> </w:t>
      </w:r>
    </w:p>
    <w:p w14:paraId="694AE523" w14:textId="77777777" w:rsidR="00AE2607" w:rsidRPr="00AE2607" w:rsidRDefault="00AE2607" w:rsidP="00AE2607">
      <w:pPr>
        <w:spacing w:after="0" w:line="240" w:lineRule="auto"/>
        <w:rPr>
          <w:rFonts w:ascii="Arial" w:eastAsia="Times New Roman" w:hAnsi="Arial" w:cs="Times New Roman"/>
          <w:lang w:val="en-US"/>
        </w:rPr>
      </w:pPr>
    </w:p>
    <w:p w14:paraId="7945656D" w14:textId="77777777" w:rsidR="00AE2607" w:rsidRPr="00AE2607" w:rsidRDefault="00AE2607" w:rsidP="00AE2607">
      <w:pPr>
        <w:spacing w:after="0" w:line="240" w:lineRule="auto"/>
        <w:rPr>
          <w:rFonts w:ascii="Arial" w:eastAsia="Times New Roman" w:hAnsi="Arial" w:cs="Times New Roman"/>
          <w:lang w:val="en-US"/>
        </w:rPr>
      </w:pPr>
      <w:r w:rsidRPr="00AE2607">
        <w:rPr>
          <w:rFonts w:ascii="Arial" w:eastAsia="Times New Roman" w:hAnsi="Arial" w:cs="Times New Roman"/>
          <w:lang w:val="en-US"/>
        </w:rPr>
        <w:t xml:space="preserve">This policy has been written as part of </w:t>
      </w:r>
      <w:r>
        <w:rPr>
          <w:rFonts w:ascii="Arial" w:eastAsia="Times New Roman" w:hAnsi="Arial" w:cs="Times New Roman"/>
          <w:lang w:val="en-US"/>
        </w:rPr>
        <w:t>Kellington</w:t>
      </w:r>
      <w:r w:rsidRPr="00AE2607">
        <w:rPr>
          <w:rFonts w:ascii="Arial" w:eastAsia="Times New Roman" w:hAnsi="Arial" w:cs="Times New Roman"/>
          <w:lang w:val="en-US"/>
        </w:rPr>
        <w:t xml:space="preserve"> Primary School’s Safeguarding procedures to ensure the health, safety and well-being of the children in our care at all times.</w:t>
      </w:r>
    </w:p>
    <w:p w14:paraId="7650EE25" w14:textId="77777777" w:rsidR="00AE2607" w:rsidRPr="00AE2607" w:rsidRDefault="00AE2607" w:rsidP="00AE2607">
      <w:pPr>
        <w:autoSpaceDE w:val="0"/>
        <w:autoSpaceDN w:val="0"/>
        <w:adjustRightInd w:val="0"/>
        <w:spacing w:after="0" w:line="240" w:lineRule="auto"/>
        <w:rPr>
          <w:rFonts w:ascii="Arial" w:eastAsia="Times New Roman" w:hAnsi="Arial" w:cs="Times New Roman"/>
          <w:lang w:val="en-US"/>
        </w:rPr>
      </w:pPr>
    </w:p>
    <w:p w14:paraId="19CD02D8" w14:textId="77777777" w:rsidR="00AE2607" w:rsidRPr="00AE2607" w:rsidRDefault="00AE2607" w:rsidP="00AE2607">
      <w:pPr>
        <w:spacing w:after="0" w:line="240" w:lineRule="auto"/>
        <w:rPr>
          <w:rFonts w:ascii="Arial" w:eastAsia="Times New Roman" w:hAnsi="Arial" w:cs="Times New Roman"/>
          <w:b/>
          <w:u w:val="single"/>
          <w:lang w:val="en-US"/>
        </w:rPr>
      </w:pPr>
      <w:r w:rsidRPr="00AE2607">
        <w:rPr>
          <w:rFonts w:ascii="Arial" w:eastAsia="Times New Roman" w:hAnsi="Arial" w:cs="Times New Roman"/>
          <w:b/>
          <w:u w:val="single"/>
          <w:lang w:val="en-US"/>
        </w:rPr>
        <w:t>Aims</w:t>
      </w:r>
    </w:p>
    <w:p w14:paraId="68F2E69E" w14:textId="77777777" w:rsidR="00AE2607" w:rsidRPr="00AE2607" w:rsidRDefault="00AE2607" w:rsidP="00AE2607">
      <w:pPr>
        <w:spacing w:after="0" w:line="240" w:lineRule="auto"/>
        <w:rPr>
          <w:rFonts w:ascii="Arial" w:eastAsia="Times New Roman" w:hAnsi="Arial" w:cs="Times New Roman"/>
          <w:b/>
          <w:u w:val="single"/>
          <w:lang w:val="en-US"/>
        </w:rPr>
      </w:pPr>
    </w:p>
    <w:p w14:paraId="4986268C" w14:textId="77777777" w:rsidR="00AE2607" w:rsidRPr="00055C9F" w:rsidRDefault="00AE2607" w:rsidP="00055C9F">
      <w:pPr>
        <w:pStyle w:val="ListParagraph"/>
        <w:numPr>
          <w:ilvl w:val="0"/>
          <w:numId w:val="2"/>
        </w:numPr>
        <w:spacing w:after="0" w:line="240" w:lineRule="auto"/>
        <w:rPr>
          <w:rFonts w:ascii="Arial" w:eastAsia="Times New Roman" w:hAnsi="Arial" w:cs="Times New Roman"/>
          <w:lang w:val="en-US"/>
        </w:rPr>
      </w:pPr>
      <w:r w:rsidRPr="00055C9F">
        <w:rPr>
          <w:rFonts w:ascii="Arial" w:eastAsia="Times New Roman" w:hAnsi="Arial" w:cs="Times New Roman"/>
          <w:lang w:val="en-US"/>
        </w:rPr>
        <w:t>To minimize the risk of a c</w:t>
      </w:r>
      <w:bookmarkStart w:id="0" w:name="_GoBack"/>
      <w:bookmarkEnd w:id="0"/>
      <w:r w:rsidRPr="00055C9F">
        <w:rPr>
          <w:rFonts w:ascii="Arial" w:eastAsia="Times New Roman" w:hAnsi="Arial" w:cs="Times New Roman"/>
          <w:lang w:val="en-US"/>
        </w:rPr>
        <w:t>hild absconding or otherwise going missing whilst in the care of staff at Kellington Primary school.</w:t>
      </w:r>
    </w:p>
    <w:p w14:paraId="3A8198F5" w14:textId="77777777" w:rsidR="00AE2607" w:rsidRPr="00055C9F" w:rsidRDefault="00AE2607" w:rsidP="00055C9F">
      <w:pPr>
        <w:pStyle w:val="ListParagraph"/>
        <w:numPr>
          <w:ilvl w:val="0"/>
          <w:numId w:val="2"/>
        </w:numPr>
        <w:spacing w:after="0" w:line="240" w:lineRule="auto"/>
        <w:rPr>
          <w:rFonts w:ascii="Arial" w:eastAsia="Times New Roman" w:hAnsi="Arial" w:cs="Times New Roman"/>
          <w:lang w:val="en-US"/>
        </w:rPr>
      </w:pPr>
      <w:r w:rsidRPr="00055C9F">
        <w:rPr>
          <w:rFonts w:ascii="Arial" w:eastAsia="Times New Roman" w:hAnsi="Arial" w:cs="Times New Roman"/>
          <w:lang w:val="en-US"/>
        </w:rPr>
        <w:t>To ensure that effective strategies are implemented to enable the safe return of a missing child.</w:t>
      </w:r>
    </w:p>
    <w:p w14:paraId="18D5CF84" w14:textId="77777777" w:rsidR="00AE2607" w:rsidRPr="00AE2607" w:rsidRDefault="00AE2607" w:rsidP="00AE2607">
      <w:pPr>
        <w:spacing w:after="0" w:line="240" w:lineRule="auto"/>
        <w:rPr>
          <w:rFonts w:ascii="Arial" w:eastAsia="Times New Roman" w:hAnsi="Arial" w:cs="Times New Roman"/>
          <w:lang w:val="en-US"/>
        </w:rPr>
      </w:pPr>
    </w:p>
    <w:p w14:paraId="5D86ACA1" w14:textId="77777777" w:rsidR="00AE2607" w:rsidRPr="00AE2607" w:rsidRDefault="00AE2607" w:rsidP="00AE2607">
      <w:pPr>
        <w:keepNext/>
        <w:spacing w:before="240" w:after="60" w:line="240" w:lineRule="auto"/>
        <w:ind w:left="431" w:hanging="431"/>
        <w:outlineLvl w:val="0"/>
        <w:rPr>
          <w:rFonts w:ascii="Arial" w:eastAsia="Times New Roman" w:hAnsi="Arial" w:cs="Times New Roman"/>
          <w:b/>
          <w:kern w:val="28"/>
          <w:u w:val="single"/>
          <w:lang w:val="en-US"/>
        </w:rPr>
      </w:pPr>
      <w:r w:rsidRPr="00AE2607">
        <w:rPr>
          <w:rFonts w:ascii="Arial" w:eastAsia="Times New Roman" w:hAnsi="Arial" w:cs="Times New Roman"/>
          <w:b/>
          <w:kern w:val="28"/>
          <w:u w:val="single"/>
          <w:lang w:val="en-US"/>
        </w:rPr>
        <w:t>Guidelines</w:t>
      </w:r>
    </w:p>
    <w:p w14:paraId="129986BD" w14:textId="77777777" w:rsidR="00AE2607" w:rsidRPr="00AE2607" w:rsidRDefault="00AE2607" w:rsidP="00AE2607">
      <w:pPr>
        <w:spacing w:after="0" w:line="240" w:lineRule="auto"/>
        <w:rPr>
          <w:rFonts w:ascii="Arial" w:eastAsia="Times New Roman" w:hAnsi="Arial" w:cs="Times New Roman"/>
          <w:lang w:val="en-US"/>
        </w:rPr>
      </w:pPr>
    </w:p>
    <w:p w14:paraId="26D2C9DE" w14:textId="77777777" w:rsidR="00AE2607" w:rsidRPr="00AE2607" w:rsidRDefault="00AE2607" w:rsidP="00AE2607">
      <w:pPr>
        <w:spacing w:after="0" w:line="240" w:lineRule="auto"/>
        <w:rPr>
          <w:rFonts w:ascii="Arial" w:eastAsia="Times New Roman" w:hAnsi="Arial" w:cs="Times New Roman"/>
          <w:lang w:val="en-US"/>
        </w:rPr>
      </w:pPr>
      <w:r w:rsidRPr="00AE2607">
        <w:rPr>
          <w:rFonts w:ascii="Arial" w:eastAsia="Times New Roman" w:hAnsi="Arial" w:cs="Times New Roman"/>
          <w:lang w:val="en-US"/>
        </w:rPr>
        <w:t xml:space="preserve">In ensuring the safety and well-being of all children, the school’s safeguarding procedures aim to minimize the risk of a child absconding or otherwise going missing from school through the implementation of procedures outlined in associated policies, including Safeguarding, Special Educational Needs, Health and Safety, Behaviour Management, Anti-Bullying etc.  </w:t>
      </w:r>
    </w:p>
    <w:p w14:paraId="7F970EE1" w14:textId="77777777" w:rsidR="00AE2607" w:rsidRPr="00AE2607" w:rsidRDefault="00AE2607" w:rsidP="00AE2607">
      <w:pPr>
        <w:spacing w:after="0" w:line="240" w:lineRule="auto"/>
        <w:rPr>
          <w:rFonts w:ascii="Arial" w:eastAsia="Times New Roman" w:hAnsi="Arial" w:cs="Times New Roman"/>
          <w:lang w:val="en-US"/>
        </w:rPr>
      </w:pPr>
    </w:p>
    <w:p w14:paraId="6122C7A5" w14:textId="77777777" w:rsidR="00AE2607" w:rsidRPr="00AE2607" w:rsidRDefault="00AE2607" w:rsidP="00AE2607">
      <w:pPr>
        <w:spacing w:after="0" w:line="240" w:lineRule="auto"/>
        <w:rPr>
          <w:rFonts w:ascii="Arial" w:eastAsia="Times New Roman" w:hAnsi="Arial" w:cs="Times New Roman"/>
          <w:lang w:val="en-US"/>
        </w:rPr>
      </w:pPr>
      <w:r w:rsidRPr="00AE2607">
        <w:rPr>
          <w:rFonts w:ascii="Arial" w:eastAsia="Times New Roman" w:hAnsi="Arial" w:cs="Times New Roman"/>
          <w:lang w:val="en-US"/>
        </w:rPr>
        <w:t xml:space="preserve">Despite the above, it is possible that an incident may arise where a child goes missing whilst in the care of staff at </w:t>
      </w:r>
      <w:r>
        <w:rPr>
          <w:rFonts w:ascii="Arial" w:eastAsia="Times New Roman" w:hAnsi="Arial" w:cs="Times New Roman"/>
          <w:lang w:val="en-US"/>
        </w:rPr>
        <w:t>Kellington</w:t>
      </w:r>
      <w:r w:rsidRPr="00AE2607">
        <w:rPr>
          <w:rFonts w:ascii="Arial" w:eastAsia="Times New Roman" w:hAnsi="Arial" w:cs="Times New Roman"/>
          <w:lang w:val="en-US"/>
        </w:rPr>
        <w:t xml:space="preserve"> Primary school.  Should this happen, the following procedures should be implemented:</w:t>
      </w:r>
    </w:p>
    <w:p w14:paraId="0E51F32A" w14:textId="77777777" w:rsidR="00AE2607" w:rsidRPr="00AE2607" w:rsidRDefault="00AE2607" w:rsidP="00AE2607">
      <w:pPr>
        <w:spacing w:after="0" w:line="240" w:lineRule="auto"/>
        <w:rPr>
          <w:rFonts w:ascii="Arial" w:eastAsia="Times New Roman" w:hAnsi="Arial" w:cs="Times New Roman"/>
          <w:lang w:val="en-US"/>
        </w:rPr>
      </w:pPr>
    </w:p>
    <w:p w14:paraId="78EA4D26" w14:textId="77777777" w:rsidR="00AE2607" w:rsidRPr="00AE2607" w:rsidRDefault="00AE2607" w:rsidP="00AE2607">
      <w:pPr>
        <w:numPr>
          <w:ilvl w:val="0"/>
          <w:numId w:val="1"/>
        </w:numPr>
        <w:spacing w:after="0" w:line="240" w:lineRule="auto"/>
        <w:rPr>
          <w:rFonts w:ascii="Arial" w:eastAsia="Times New Roman" w:hAnsi="Arial" w:cs="Times New Roman"/>
          <w:lang w:val="en-US"/>
        </w:rPr>
      </w:pPr>
      <w:r w:rsidRPr="00AE2607">
        <w:rPr>
          <w:rFonts w:ascii="Arial" w:eastAsia="Times New Roman" w:hAnsi="Arial" w:cs="Times New Roman"/>
          <w:lang w:val="en-US"/>
        </w:rPr>
        <w:t>Member of staff immediately alerts a member of SLT</w:t>
      </w:r>
    </w:p>
    <w:p w14:paraId="4F9EA22A" w14:textId="77777777" w:rsidR="00AE2607" w:rsidRPr="00AE2607" w:rsidRDefault="00AE2607" w:rsidP="00AE2607">
      <w:pPr>
        <w:numPr>
          <w:ilvl w:val="0"/>
          <w:numId w:val="1"/>
        </w:numPr>
        <w:spacing w:after="0" w:line="240" w:lineRule="auto"/>
        <w:rPr>
          <w:rFonts w:ascii="Arial" w:eastAsia="Times New Roman" w:hAnsi="Arial" w:cs="Times New Roman"/>
          <w:lang w:val="en-US"/>
        </w:rPr>
      </w:pPr>
      <w:r w:rsidRPr="00AE2607">
        <w:rPr>
          <w:rFonts w:ascii="Arial" w:eastAsia="Times New Roman" w:hAnsi="Arial" w:cs="Times New Roman"/>
          <w:lang w:val="en-US"/>
        </w:rPr>
        <w:t>SLT nominates one member of staff to check school premises and another to check the area immediately surrounding the school premises.  Where possible, staff should take a walkie talkie to maintain contact with SLT.</w:t>
      </w:r>
    </w:p>
    <w:p w14:paraId="13C00CBD" w14:textId="77777777" w:rsidR="00AE2607" w:rsidRPr="00AE2607" w:rsidRDefault="00AE2607" w:rsidP="00AE2607">
      <w:pPr>
        <w:numPr>
          <w:ilvl w:val="0"/>
          <w:numId w:val="1"/>
        </w:numPr>
        <w:spacing w:after="0" w:line="240" w:lineRule="auto"/>
        <w:rPr>
          <w:rFonts w:ascii="Arial" w:eastAsia="Times New Roman" w:hAnsi="Arial" w:cs="Times New Roman"/>
          <w:lang w:val="en-US"/>
        </w:rPr>
      </w:pPr>
      <w:r w:rsidRPr="00AE2607">
        <w:rPr>
          <w:rFonts w:ascii="Arial" w:eastAsia="Times New Roman" w:hAnsi="Arial" w:cs="Times New Roman"/>
          <w:lang w:val="en-US"/>
        </w:rPr>
        <w:t>If the child does not return immediately, the Headteacher contacts the Police and the Child’s Parents.</w:t>
      </w:r>
    </w:p>
    <w:p w14:paraId="49B55C37" w14:textId="7D9CF13A" w:rsidR="00AE2607" w:rsidRPr="00AE2607" w:rsidRDefault="00AE2607" w:rsidP="00AE2607">
      <w:pPr>
        <w:numPr>
          <w:ilvl w:val="0"/>
          <w:numId w:val="1"/>
        </w:numPr>
        <w:spacing w:after="0" w:line="240" w:lineRule="auto"/>
        <w:rPr>
          <w:rFonts w:ascii="Arial" w:eastAsia="Times New Roman" w:hAnsi="Arial" w:cs="Times New Roman"/>
          <w:lang w:val="en-US"/>
        </w:rPr>
      </w:pPr>
      <w:r w:rsidRPr="00AE2607">
        <w:rPr>
          <w:rFonts w:ascii="Arial" w:eastAsia="Times New Roman" w:hAnsi="Arial" w:cs="Times New Roman"/>
          <w:lang w:val="en-US"/>
        </w:rPr>
        <w:t>Staff inform the Headteacher of all relevant information (</w:t>
      </w:r>
      <w:r w:rsidR="00055C9F" w:rsidRPr="00AE2607">
        <w:rPr>
          <w:rFonts w:ascii="Arial" w:eastAsia="Times New Roman" w:hAnsi="Arial" w:cs="Times New Roman"/>
          <w:lang w:val="en-US"/>
        </w:rPr>
        <w:t>i.e.</w:t>
      </w:r>
      <w:r w:rsidRPr="00AE2607">
        <w:rPr>
          <w:rFonts w:ascii="Arial" w:eastAsia="Times New Roman" w:hAnsi="Arial" w:cs="Times New Roman"/>
          <w:lang w:val="en-US"/>
        </w:rPr>
        <w:t xml:space="preserve"> when the child was last seen, incidents which may have left to disappearance, other children present etc).</w:t>
      </w:r>
    </w:p>
    <w:p w14:paraId="4D9F949A" w14:textId="77777777" w:rsidR="00AE2607" w:rsidRPr="00AE2607" w:rsidRDefault="00AE2607" w:rsidP="00AE2607">
      <w:pPr>
        <w:numPr>
          <w:ilvl w:val="0"/>
          <w:numId w:val="1"/>
        </w:numPr>
        <w:spacing w:after="0" w:line="240" w:lineRule="auto"/>
        <w:rPr>
          <w:rFonts w:ascii="Arial" w:eastAsia="Times New Roman" w:hAnsi="Arial" w:cs="Times New Roman"/>
          <w:lang w:val="en-US"/>
        </w:rPr>
      </w:pPr>
      <w:r w:rsidRPr="00AE2607">
        <w:rPr>
          <w:rFonts w:ascii="Arial" w:eastAsia="Times New Roman" w:hAnsi="Arial" w:cs="Times New Roman"/>
          <w:lang w:val="en-US"/>
        </w:rPr>
        <w:t>Staff continue to search until police arrive.</w:t>
      </w:r>
    </w:p>
    <w:p w14:paraId="7E14C3FD" w14:textId="77777777" w:rsidR="00AE2607" w:rsidRPr="00AE2607" w:rsidRDefault="00AE2607" w:rsidP="00AE2607">
      <w:pPr>
        <w:numPr>
          <w:ilvl w:val="0"/>
          <w:numId w:val="1"/>
        </w:numPr>
        <w:spacing w:after="0" w:line="240" w:lineRule="auto"/>
        <w:rPr>
          <w:rFonts w:ascii="Arial" w:eastAsia="Times New Roman" w:hAnsi="Arial" w:cs="Times New Roman"/>
          <w:lang w:val="en-US"/>
        </w:rPr>
      </w:pPr>
      <w:r w:rsidRPr="00AE2607">
        <w:rPr>
          <w:rFonts w:ascii="Arial" w:eastAsia="Times New Roman" w:hAnsi="Arial" w:cs="Times New Roman"/>
          <w:lang w:val="en-US"/>
        </w:rPr>
        <w:t>All staff follow Police instructions as appropriate.</w:t>
      </w:r>
    </w:p>
    <w:p w14:paraId="7DAFBE43" w14:textId="77777777" w:rsidR="00AE2607" w:rsidRPr="00AE2607" w:rsidRDefault="00AE2607" w:rsidP="00AE2607">
      <w:pPr>
        <w:spacing w:after="0" w:line="240" w:lineRule="auto"/>
        <w:rPr>
          <w:rFonts w:ascii="Arial" w:eastAsia="Times New Roman" w:hAnsi="Arial" w:cs="Times New Roman"/>
          <w:lang w:val="en-US"/>
        </w:rPr>
      </w:pPr>
    </w:p>
    <w:p w14:paraId="5A230C32" w14:textId="77777777" w:rsidR="00AE2607" w:rsidRDefault="00AE2607" w:rsidP="00AE2607">
      <w:pPr>
        <w:spacing w:after="0" w:line="240" w:lineRule="auto"/>
        <w:rPr>
          <w:rFonts w:ascii="Arial" w:eastAsia="Times New Roman" w:hAnsi="Arial" w:cs="Times New Roman"/>
          <w:lang w:val="en-US"/>
        </w:rPr>
      </w:pPr>
      <w:r w:rsidRPr="00AE2607">
        <w:rPr>
          <w:rFonts w:ascii="Arial" w:eastAsia="Times New Roman" w:hAnsi="Arial" w:cs="Times New Roman"/>
          <w:lang w:val="en-US"/>
        </w:rPr>
        <w:t>In the event of a member of staff seeing a child leave the premises voluntarily, reasonable steps should be taken to encourage the child to return of their own free will.   Staff should avoid chasing the child, especially if s/he exits the school gate and is close to a road.  Wherever possible, staff should aim to keep the child in view but avoid pursuing in a way which increases the risk to the child and if possible, should maintain contact with the Headteacher via mobile phone.  In accordance with the schools Behaviour Management policy, children should not be physically restrained.</w:t>
      </w:r>
    </w:p>
    <w:p w14:paraId="0D97BDBF" w14:textId="77777777" w:rsidR="00AE2607" w:rsidRPr="00AE2607" w:rsidRDefault="00AE2607" w:rsidP="00AE2607">
      <w:pPr>
        <w:spacing w:after="0" w:line="240" w:lineRule="auto"/>
        <w:rPr>
          <w:rFonts w:ascii="Arial" w:eastAsia="Times New Roman" w:hAnsi="Arial" w:cs="Times New Roman"/>
          <w:lang w:val="en-US"/>
        </w:rPr>
      </w:pPr>
    </w:p>
    <w:p w14:paraId="11570B3A" w14:textId="77777777" w:rsidR="00AE2607" w:rsidRPr="00AE2607" w:rsidRDefault="00AE2607" w:rsidP="00AE2607">
      <w:pPr>
        <w:spacing w:after="0" w:line="240" w:lineRule="auto"/>
        <w:rPr>
          <w:rFonts w:ascii="Arial" w:eastAsia="Times New Roman" w:hAnsi="Arial" w:cs="Times New Roman"/>
          <w:lang w:val="en-US"/>
        </w:rPr>
      </w:pPr>
      <w:r w:rsidRPr="00AE2607">
        <w:rPr>
          <w:rFonts w:ascii="Arial" w:eastAsia="Times New Roman" w:hAnsi="Arial" w:cs="Times New Roman"/>
          <w:lang w:val="en-US"/>
        </w:rPr>
        <w:t>An individualised behaviour management programme/risk assessment will be completed in the event of a child repeatedly absconding from school.</w:t>
      </w:r>
    </w:p>
    <w:p w14:paraId="53566472" w14:textId="77777777" w:rsidR="00AE2607" w:rsidRPr="00AE2607" w:rsidRDefault="00AE2607" w:rsidP="00AE2607">
      <w:pPr>
        <w:spacing w:after="0" w:line="240" w:lineRule="auto"/>
        <w:rPr>
          <w:rFonts w:ascii="Arial" w:eastAsia="Times New Roman" w:hAnsi="Arial" w:cs="Times New Roman"/>
          <w:lang w:val="en-US"/>
        </w:rPr>
      </w:pPr>
    </w:p>
    <w:p w14:paraId="345841FB" w14:textId="77777777" w:rsidR="00AE2607" w:rsidRPr="00AE2607" w:rsidRDefault="00AE2607" w:rsidP="00AE2607">
      <w:pPr>
        <w:spacing w:after="0" w:line="240" w:lineRule="auto"/>
        <w:rPr>
          <w:rFonts w:ascii="Arial" w:eastAsia="Times New Roman" w:hAnsi="Arial" w:cs="Times New Roman"/>
          <w:lang w:val="en-US"/>
        </w:rPr>
      </w:pPr>
    </w:p>
    <w:p w14:paraId="38E8087C" w14:textId="77777777" w:rsidR="00AE2607" w:rsidRPr="00AE2607" w:rsidRDefault="00AE2607" w:rsidP="00AE2607">
      <w:pPr>
        <w:spacing w:after="0" w:line="240" w:lineRule="auto"/>
        <w:rPr>
          <w:rFonts w:ascii="Arial" w:eastAsia="Times New Roman" w:hAnsi="Arial" w:cs="Times New Roman"/>
          <w:color w:val="FF0000"/>
          <w:lang w:val="en-US"/>
        </w:rPr>
      </w:pPr>
      <w:r w:rsidRPr="00AE2607">
        <w:rPr>
          <w:rFonts w:ascii="Arial" w:eastAsia="Times New Roman" w:hAnsi="Arial" w:cs="Times New Roman"/>
          <w:lang w:val="en-US"/>
        </w:rPr>
        <w:t>School MUST be informed by parents who will be collecting their child from the premises so that school is aware of any change of circumstances in advance. However, if a child is collected by a friend of the family, known to them, but school had not been informed then a member of staff will contact the parents of the child being collected to ensure the arrangements are correct before allowing the child to leave the premises.</w:t>
      </w:r>
    </w:p>
    <w:p w14:paraId="389A4FC5" w14:textId="77777777" w:rsidR="00AE2607" w:rsidRPr="00AE2607" w:rsidRDefault="00AE2607" w:rsidP="00AE2607">
      <w:pPr>
        <w:spacing w:after="0" w:line="240" w:lineRule="auto"/>
        <w:rPr>
          <w:rFonts w:ascii="Arial" w:eastAsia="Times New Roman" w:hAnsi="Arial" w:cs="Times New Roman"/>
          <w:lang w:val="en-US"/>
        </w:rPr>
      </w:pPr>
    </w:p>
    <w:p w14:paraId="12F3006D" w14:textId="77777777" w:rsidR="00AE2607" w:rsidRPr="00AE2607" w:rsidRDefault="00AE2607" w:rsidP="00AE2607">
      <w:pPr>
        <w:spacing w:after="0" w:line="240" w:lineRule="auto"/>
        <w:rPr>
          <w:rFonts w:ascii="Arial" w:eastAsia="Times New Roman" w:hAnsi="Arial" w:cs="Times New Roman"/>
          <w:lang w:val="en-US"/>
        </w:rPr>
      </w:pPr>
      <w:r w:rsidRPr="00AE2607">
        <w:rPr>
          <w:rFonts w:ascii="Arial" w:eastAsia="Times New Roman" w:hAnsi="Arial" w:cs="Times New Roman"/>
          <w:lang w:val="en-US"/>
        </w:rPr>
        <w:t xml:space="preserve">In the event of a member of staff seeing a child being taken from the school premises against their will, the Headteacher should be informed immediately and the police and child’s parents contacted. All children should then be taken inside the school building and a register taken to ensure no other children are missing.  Staff should immediately record any relevant information and await further instruction from the police. </w:t>
      </w:r>
    </w:p>
    <w:p w14:paraId="0F64107F" w14:textId="77777777" w:rsidR="00AE2607" w:rsidRPr="00AE2607" w:rsidRDefault="00AE2607" w:rsidP="00AE2607">
      <w:pPr>
        <w:spacing w:after="0" w:line="240" w:lineRule="auto"/>
        <w:rPr>
          <w:rFonts w:ascii="Arial" w:eastAsia="Times New Roman" w:hAnsi="Arial" w:cs="Times New Roman"/>
          <w:lang w:val="en-US"/>
        </w:rPr>
      </w:pPr>
      <w:r w:rsidRPr="00AE2607">
        <w:rPr>
          <w:rFonts w:ascii="Arial" w:eastAsia="Times New Roman" w:hAnsi="Arial" w:cs="Times New Roman"/>
          <w:lang w:val="en-US"/>
        </w:rPr>
        <w:t>*see Educational Visits Policy for missing children from visits (Risk Assessments)</w:t>
      </w:r>
    </w:p>
    <w:p w14:paraId="0CD982C6" w14:textId="77777777" w:rsidR="00AE2607" w:rsidRPr="00AE2607" w:rsidRDefault="00AE2607" w:rsidP="00AE2607">
      <w:pPr>
        <w:spacing w:after="0" w:line="240" w:lineRule="auto"/>
        <w:rPr>
          <w:rFonts w:ascii="Arial" w:eastAsia="Times New Roman" w:hAnsi="Arial" w:cs="Times New Roman"/>
          <w:lang w:val="en-US"/>
        </w:rPr>
      </w:pPr>
    </w:p>
    <w:p w14:paraId="0F7AA6F9" w14:textId="77777777" w:rsidR="00AE2607" w:rsidRPr="00AE2607" w:rsidRDefault="00AE2607" w:rsidP="00AE2607">
      <w:pPr>
        <w:keepNext/>
        <w:spacing w:before="240" w:after="60" w:line="240" w:lineRule="auto"/>
        <w:outlineLvl w:val="0"/>
        <w:rPr>
          <w:rFonts w:ascii="Arial" w:eastAsia="Times New Roman" w:hAnsi="Arial" w:cs="Times New Roman"/>
          <w:b/>
          <w:kern w:val="28"/>
          <w:u w:val="single"/>
          <w:lang w:val="en-US"/>
        </w:rPr>
      </w:pPr>
      <w:r w:rsidRPr="00AE2607">
        <w:rPr>
          <w:rFonts w:ascii="Arial" w:eastAsia="Times New Roman" w:hAnsi="Arial" w:cs="Times New Roman"/>
          <w:b/>
          <w:kern w:val="28"/>
          <w:u w:val="single"/>
          <w:lang w:val="en-US"/>
        </w:rPr>
        <w:t>Equal Opportunities</w:t>
      </w:r>
    </w:p>
    <w:p w14:paraId="6F64450B" w14:textId="77777777" w:rsidR="00AE2607" w:rsidRPr="00AE2607" w:rsidRDefault="00AE2607" w:rsidP="00AE2607">
      <w:pPr>
        <w:spacing w:after="0" w:line="240" w:lineRule="auto"/>
        <w:rPr>
          <w:rFonts w:ascii="Arial" w:eastAsia="Times New Roman" w:hAnsi="Arial" w:cs="Times New Roman"/>
          <w:lang w:val="en-US"/>
        </w:rPr>
      </w:pPr>
    </w:p>
    <w:p w14:paraId="74B9A5BD" w14:textId="77777777" w:rsidR="00AE2607" w:rsidRPr="00AE2607" w:rsidRDefault="00AE2607" w:rsidP="00AE2607">
      <w:pPr>
        <w:spacing w:after="0" w:line="240" w:lineRule="auto"/>
        <w:rPr>
          <w:rFonts w:ascii="Arial" w:eastAsia="Times New Roman" w:hAnsi="Arial" w:cs="Times New Roman"/>
          <w:lang w:val="en-US"/>
        </w:rPr>
      </w:pPr>
      <w:r w:rsidRPr="00AE2607">
        <w:rPr>
          <w:rFonts w:ascii="Arial" w:eastAsia="Times New Roman" w:hAnsi="Arial" w:cs="Times New Roman"/>
          <w:lang w:val="en-US"/>
        </w:rPr>
        <w:t>Staff will endeavour to ensure that this policy is applied consistently to all children. This will be irrespective of gender, race, cultural background or disability.</w:t>
      </w:r>
    </w:p>
    <w:p w14:paraId="11182F7C" w14:textId="77777777" w:rsidR="00AE2607" w:rsidRPr="00AE2607" w:rsidRDefault="00AE2607" w:rsidP="00AE2607">
      <w:pPr>
        <w:spacing w:after="0" w:line="240" w:lineRule="auto"/>
        <w:rPr>
          <w:rFonts w:ascii="Arial" w:eastAsia="Times New Roman" w:hAnsi="Arial" w:cs="Times New Roman"/>
          <w:b/>
          <w:u w:val="single"/>
          <w:lang w:val="en-US"/>
        </w:rPr>
      </w:pPr>
    </w:p>
    <w:p w14:paraId="67E26A35" w14:textId="77777777" w:rsidR="00AE2607" w:rsidRPr="00AE2607" w:rsidRDefault="00AE2607" w:rsidP="00AE2607">
      <w:pPr>
        <w:spacing w:after="0" w:line="240" w:lineRule="auto"/>
        <w:rPr>
          <w:rFonts w:ascii="Arial" w:eastAsia="Times New Roman" w:hAnsi="Arial" w:cs="Times New Roman"/>
          <w:b/>
          <w:u w:val="single"/>
          <w:lang w:val="en-US"/>
        </w:rPr>
      </w:pPr>
      <w:r w:rsidRPr="00AE2607">
        <w:rPr>
          <w:rFonts w:ascii="Arial" w:eastAsia="Times New Roman" w:hAnsi="Arial" w:cs="Times New Roman"/>
          <w:b/>
          <w:u w:val="single"/>
          <w:lang w:val="en-US"/>
        </w:rPr>
        <w:t>Responsibilities</w:t>
      </w:r>
    </w:p>
    <w:p w14:paraId="74115C00" w14:textId="77777777" w:rsidR="00AE2607" w:rsidRPr="00AE2607" w:rsidRDefault="00AE2607" w:rsidP="00AE2607">
      <w:pPr>
        <w:spacing w:after="0" w:line="240" w:lineRule="auto"/>
        <w:rPr>
          <w:rFonts w:ascii="Arial" w:eastAsia="Times New Roman" w:hAnsi="Arial" w:cs="Times New Roman"/>
          <w:b/>
          <w:u w:val="single"/>
          <w:lang w:val="en-US"/>
        </w:rPr>
      </w:pPr>
    </w:p>
    <w:p w14:paraId="590369A7" w14:textId="77777777" w:rsidR="00AE2607" w:rsidRPr="00AE2607" w:rsidRDefault="00AE2607" w:rsidP="00AE2607">
      <w:pPr>
        <w:autoSpaceDE w:val="0"/>
        <w:autoSpaceDN w:val="0"/>
        <w:adjustRightInd w:val="0"/>
        <w:spacing w:after="0" w:line="240" w:lineRule="auto"/>
        <w:rPr>
          <w:rFonts w:ascii="Arial" w:eastAsia="Times New Roman" w:hAnsi="Arial" w:cs="Times New Roman"/>
          <w:b/>
          <w:u w:val="single"/>
          <w:lang w:val="en-US"/>
        </w:rPr>
      </w:pPr>
      <w:r w:rsidRPr="00AE2607">
        <w:rPr>
          <w:rFonts w:ascii="Arial" w:eastAsia="Times New Roman" w:hAnsi="Arial" w:cs="Times New Roman"/>
          <w:lang w:val="en-US"/>
        </w:rPr>
        <w:t>The governing body will ensure that appropriate resources are made available to effectively implement this policy. The Headteacher will manage the use of these resources so that school staff are empowered to implement this policy. It is the responsibility of all staff to implement this policy effectively and consistently. It is the responsibility of parents and carers to support the school in implementing this policy with their children.</w:t>
      </w:r>
    </w:p>
    <w:p w14:paraId="72F91D08" w14:textId="77777777" w:rsidR="00AE2607" w:rsidRPr="00AE2607" w:rsidRDefault="00AE2607" w:rsidP="00AE2607">
      <w:pPr>
        <w:spacing w:after="0" w:line="240" w:lineRule="auto"/>
        <w:rPr>
          <w:rFonts w:ascii="Arial" w:eastAsia="Times New Roman" w:hAnsi="Arial" w:cs="Times New Roman"/>
          <w:b/>
          <w:u w:val="single"/>
          <w:lang w:val="en-US"/>
        </w:rPr>
      </w:pPr>
    </w:p>
    <w:p w14:paraId="59DBB54A" w14:textId="77777777" w:rsidR="00AE2607" w:rsidRPr="00AE2607" w:rsidRDefault="00AE2607" w:rsidP="00AE2607">
      <w:pPr>
        <w:spacing w:after="0" w:line="240" w:lineRule="auto"/>
        <w:rPr>
          <w:rFonts w:ascii="Arial" w:eastAsia="Times New Roman" w:hAnsi="Arial" w:cs="Times New Roman"/>
          <w:b/>
          <w:u w:val="single"/>
          <w:lang w:val="en-US"/>
        </w:rPr>
      </w:pPr>
      <w:r w:rsidRPr="00AE2607">
        <w:rPr>
          <w:rFonts w:ascii="Arial" w:eastAsia="Times New Roman" w:hAnsi="Arial" w:cs="Times New Roman"/>
          <w:b/>
          <w:u w:val="single"/>
          <w:lang w:val="en-US"/>
        </w:rPr>
        <w:t>Monitoring</w:t>
      </w:r>
    </w:p>
    <w:p w14:paraId="5CC6BB9C" w14:textId="77777777" w:rsidR="00AE2607" w:rsidRPr="00AE2607" w:rsidRDefault="00AE2607" w:rsidP="00AE2607">
      <w:pPr>
        <w:spacing w:after="0" w:line="240" w:lineRule="auto"/>
        <w:rPr>
          <w:rFonts w:ascii="Arial" w:eastAsia="Times New Roman" w:hAnsi="Arial" w:cs="Times New Roman"/>
          <w:b/>
          <w:u w:val="single"/>
          <w:lang w:val="en-US"/>
        </w:rPr>
      </w:pPr>
    </w:p>
    <w:p w14:paraId="4F1846CF" w14:textId="77777777" w:rsidR="00AE2607" w:rsidRPr="00AE2607" w:rsidRDefault="00AE2607" w:rsidP="00AE2607">
      <w:pPr>
        <w:spacing w:after="0" w:line="240" w:lineRule="auto"/>
        <w:rPr>
          <w:rFonts w:ascii="Arial" w:eastAsia="Times New Roman" w:hAnsi="Arial" w:cs="Times New Roman"/>
          <w:lang w:val="en-US"/>
        </w:rPr>
      </w:pPr>
      <w:r w:rsidRPr="00AE2607">
        <w:rPr>
          <w:rFonts w:ascii="Arial" w:eastAsia="Times New Roman" w:hAnsi="Arial" w:cs="Times New Roman"/>
          <w:lang w:val="en-US"/>
        </w:rPr>
        <w:t>The Governors will monitor the effectiveness of this policy. When needed, the Headteacher will ensure that school practice reflects the guidelines included in the policy. The policy will also be monitored by Ofsted during their inspection visits.</w:t>
      </w:r>
    </w:p>
    <w:p w14:paraId="716145B1" w14:textId="77777777" w:rsidR="00AE2607" w:rsidRPr="00AE2607" w:rsidRDefault="00AE2607" w:rsidP="00AE2607">
      <w:pPr>
        <w:spacing w:after="0" w:line="240" w:lineRule="auto"/>
        <w:rPr>
          <w:rFonts w:ascii="Arial" w:eastAsia="Times New Roman" w:hAnsi="Arial" w:cs="Times New Roman"/>
          <w:lang w:val="en-US"/>
        </w:rPr>
      </w:pPr>
    </w:p>
    <w:p w14:paraId="3BBB96FB" w14:textId="77777777" w:rsidR="00AE2607" w:rsidRPr="00AE2607" w:rsidRDefault="00AE2607" w:rsidP="00AE2607">
      <w:pPr>
        <w:spacing w:after="0" w:line="240" w:lineRule="auto"/>
        <w:rPr>
          <w:rFonts w:ascii="Arial" w:eastAsia="Times New Roman" w:hAnsi="Arial" w:cs="Times New Roman"/>
          <w:b/>
          <w:u w:val="single"/>
          <w:lang w:val="en-US"/>
        </w:rPr>
      </w:pPr>
    </w:p>
    <w:p w14:paraId="269BE271" w14:textId="77777777" w:rsidR="00AE2607" w:rsidRPr="00AE2607" w:rsidRDefault="00AE2607" w:rsidP="00AE2607">
      <w:pPr>
        <w:spacing w:after="0" w:line="240" w:lineRule="auto"/>
        <w:rPr>
          <w:rFonts w:ascii="Arial" w:eastAsia="Times New Roman" w:hAnsi="Arial" w:cs="Times New Roman"/>
          <w:lang w:val="en-US"/>
        </w:rPr>
      </w:pPr>
      <w:r w:rsidRPr="00AE2607">
        <w:rPr>
          <w:rFonts w:ascii="Arial" w:eastAsia="Times New Roman" w:hAnsi="Arial" w:cs="Times New Roman"/>
          <w:lang w:val="en-US"/>
        </w:rPr>
        <w:t xml:space="preserve">This policy was agreed in </w:t>
      </w:r>
      <w:r>
        <w:rPr>
          <w:rFonts w:ascii="Arial" w:eastAsia="Times New Roman" w:hAnsi="Arial" w:cs="Times New Roman"/>
          <w:lang w:val="en-US"/>
        </w:rPr>
        <w:t>May</w:t>
      </w:r>
      <w:r w:rsidRPr="00AE2607">
        <w:rPr>
          <w:rFonts w:ascii="Arial" w:eastAsia="Times New Roman" w:hAnsi="Arial" w:cs="Times New Roman"/>
          <w:lang w:val="en-US"/>
        </w:rPr>
        <w:t xml:space="preserve"> 2023.</w:t>
      </w:r>
    </w:p>
    <w:p w14:paraId="454AD8ED" w14:textId="77777777" w:rsidR="00AE2607" w:rsidRPr="00AE2607" w:rsidRDefault="00AE2607" w:rsidP="00AE2607">
      <w:pPr>
        <w:spacing w:after="0" w:line="240" w:lineRule="auto"/>
        <w:ind w:left="720" w:hanging="720"/>
        <w:rPr>
          <w:rFonts w:ascii="Arial" w:eastAsia="Times New Roman" w:hAnsi="Arial" w:cs="Times New Roman"/>
          <w:lang w:val="en-US"/>
        </w:rPr>
      </w:pPr>
    </w:p>
    <w:p w14:paraId="6370C7B3" w14:textId="77777777" w:rsidR="00AE2607" w:rsidRPr="00AE2607" w:rsidRDefault="00AE2607" w:rsidP="00AE2607">
      <w:pPr>
        <w:spacing w:after="0" w:line="240" w:lineRule="auto"/>
        <w:rPr>
          <w:rFonts w:ascii="Verdana" w:eastAsia="Times New Roman" w:hAnsi="Verdana" w:cs="Times New Roman"/>
          <w:lang w:val="en-US"/>
        </w:rPr>
      </w:pPr>
    </w:p>
    <w:p w14:paraId="78AA026E" w14:textId="77777777" w:rsidR="00857C0D" w:rsidRDefault="00857C0D"/>
    <w:sectPr w:rsidR="00857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130A1"/>
    <w:multiLevelType w:val="hybridMultilevel"/>
    <w:tmpl w:val="BC5A55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28E634E"/>
    <w:multiLevelType w:val="hybridMultilevel"/>
    <w:tmpl w:val="075A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07"/>
    <w:rsid w:val="00055C9F"/>
    <w:rsid w:val="00857C0D"/>
    <w:rsid w:val="00AE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05DC"/>
  <w15:chartTrackingRefBased/>
  <w15:docId w15:val="{B7B39B27-237B-45BC-8249-79AEC291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607"/>
    <w:rPr>
      <w:rFonts w:ascii="Segoe UI" w:hAnsi="Segoe UI" w:cs="Segoe UI"/>
      <w:sz w:val="18"/>
      <w:szCs w:val="18"/>
    </w:rPr>
  </w:style>
  <w:style w:type="paragraph" w:styleId="ListParagraph">
    <w:name w:val="List Paragraph"/>
    <w:basedOn w:val="Normal"/>
    <w:uiPriority w:val="34"/>
    <w:qFormat/>
    <w:rsid w:val="00055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Hesp</dc:creator>
  <cp:keywords/>
  <dc:description/>
  <cp:lastModifiedBy>Mrs Hesp</cp:lastModifiedBy>
  <cp:revision>2</cp:revision>
  <dcterms:created xsi:type="dcterms:W3CDTF">2023-05-11T10:40:00Z</dcterms:created>
  <dcterms:modified xsi:type="dcterms:W3CDTF">2023-05-11T12:23:00Z</dcterms:modified>
</cp:coreProperties>
</file>